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6C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  <w:t xml:space="preserve">   </w:t>
      </w:r>
      <w:r w:rsidR="000C6E6C" w:rsidRPr="007554AA">
        <w:rPr>
          <w:rFonts w:ascii="Arial" w:hAnsi="Arial" w:cs="Arial"/>
          <w:b/>
          <w:bCs/>
          <w:sz w:val="32"/>
          <w:szCs w:val="32"/>
        </w:rPr>
        <w:t>ПРЕСС-РЕЛИЗ</w:t>
      </w:r>
    </w:p>
    <w:p w:rsidR="00CA23BB" w:rsidRPr="00993B5E" w:rsidRDefault="00CA23BB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</w:p>
    <w:p w:rsidR="00DB4220" w:rsidRPr="00DB4220" w:rsidRDefault="00DB4220" w:rsidP="00DB4220">
      <w:pPr>
        <w:spacing w:after="0" w:line="240" w:lineRule="auto"/>
        <w:jc w:val="both"/>
        <w:rPr>
          <w:rFonts w:ascii="Segoe UI" w:hAnsi="Segoe UI" w:cs="Segoe UI"/>
          <w:sz w:val="32"/>
          <w:szCs w:val="32"/>
        </w:rPr>
      </w:pPr>
      <w:r>
        <w:rPr>
          <w:rFonts w:ascii="Segoe UI" w:hAnsi="Segoe UI" w:cs="Segoe UI"/>
          <w:sz w:val="32"/>
          <w:szCs w:val="32"/>
        </w:rPr>
        <w:t xml:space="preserve">Тверской Росреестр: несоответствие реконструированного объекта недвижимости градостроительным нормам ведёт к </w:t>
      </w:r>
      <w:r w:rsidR="00376E03">
        <w:rPr>
          <w:rFonts w:ascii="Segoe UI" w:hAnsi="Segoe UI" w:cs="Segoe UI"/>
          <w:sz w:val="32"/>
          <w:szCs w:val="32"/>
        </w:rPr>
        <w:t>невозможности осуществления</w:t>
      </w:r>
      <w:r>
        <w:rPr>
          <w:rFonts w:ascii="Segoe UI" w:hAnsi="Segoe UI" w:cs="Segoe UI"/>
          <w:sz w:val="32"/>
          <w:szCs w:val="32"/>
        </w:rPr>
        <w:t xml:space="preserve"> кадастрового учёта </w:t>
      </w:r>
    </w:p>
    <w:p w:rsidR="00DB4220" w:rsidRPr="00DB4220" w:rsidRDefault="00DB4220" w:rsidP="00DB4220">
      <w:pPr>
        <w:spacing w:after="0" w:line="240" w:lineRule="auto"/>
        <w:ind w:firstLine="708"/>
        <w:jc w:val="both"/>
        <w:rPr>
          <w:rFonts w:ascii="Segoe UI" w:hAnsi="Segoe UI" w:cs="Segoe UI"/>
        </w:rPr>
      </w:pPr>
    </w:p>
    <w:p w:rsidR="00DB4220" w:rsidRPr="00DB4220" w:rsidRDefault="00DB4220" w:rsidP="00DB4220">
      <w:pPr>
        <w:spacing w:after="0" w:line="240" w:lineRule="auto"/>
        <w:jc w:val="both"/>
        <w:rPr>
          <w:rFonts w:ascii="Segoe UI" w:hAnsi="Segoe UI" w:cs="Segoe UI"/>
        </w:rPr>
      </w:pPr>
      <w:r w:rsidRPr="00DB4220">
        <w:rPr>
          <w:rFonts w:ascii="Segoe UI" w:hAnsi="Segoe UI" w:cs="Segoe UI"/>
          <w:b/>
        </w:rPr>
        <w:t>10 сентября 2019 года</w:t>
      </w:r>
      <w:r>
        <w:rPr>
          <w:rFonts w:ascii="Segoe UI" w:hAnsi="Segoe UI" w:cs="Segoe UI"/>
        </w:rPr>
        <w:t xml:space="preserve"> – В июле 2019 года </w:t>
      </w:r>
      <w:r w:rsidRPr="00DB4220">
        <w:rPr>
          <w:rFonts w:ascii="Segoe UI" w:hAnsi="Segoe UI" w:cs="Segoe UI"/>
        </w:rPr>
        <w:t>в Управлени</w:t>
      </w:r>
      <w:r>
        <w:rPr>
          <w:rFonts w:ascii="Segoe UI" w:hAnsi="Segoe UI" w:cs="Segoe UI"/>
        </w:rPr>
        <w:t>е</w:t>
      </w:r>
      <w:r w:rsidRPr="00DB4220">
        <w:rPr>
          <w:rFonts w:ascii="Segoe UI" w:hAnsi="Segoe UI" w:cs="Segoe UI"/>
        </w:rPr>
        <w:t xml:space="preserve"> Росреестра по Тверской области поступило заявление о проведении г</w:t>
      </w:r>
      <w:r>
        <w:rPr>
          <w:rFonts w:ascii="Segoe UI" w:hAnsi="Segoe UI" w:cs="Segoe UI"/>
        </w:rPr>
        <w:t>осударственного кадастрового учё</w:t>
      </w:r>
      <w:r w:rsidRPr="00DB4220">
        <w:rPr>
          <w:rFonts w:ascii="Segoe UI" w:hAnsi="Segoe UI" w:cs="Segoe UI"/>
        </w:rPr>
        <w:t xml:space="preserve">та объекта капитального строительства, расположенного в </w:t>
      </w:r>
      <w:proofErr w:type="spellStart"/>
      <w:r w:rsidRPr="00DB4220">
        <w:rPr>
          <w:rFonts w:ascii="Segoe UI" w:hAnsi="Segoe UI" w:cs="Segoe UI"/>
        </w:rPr>
        <w:t>Кулицком</w:t>
      </w:r>
      <w:proofErr w:type="spellEnd"/>
      <w:r w:rsidRPr="00DB4220">
        <w:rPr>
          <w:rFonts w:ascii="Segoe UI" w:hAnsi="Segoe UI" w:cs="Segoe UI"/>
        </w:rPr>
        <w:t xml:space="preserve"> сельском поселении Калин</w:t>
      </w:r>
      <w:r>
        <w:rPr>
          <w:rFonts w:ascii="Segoe UI" w:hAnsi="Segoe UI" w:cs="Segoe UI"/>
        </w:rPr>
        <w:t>инского района Тверской области. Жилой дом бы</w:t>
      </w:r>
      <w:r w:rsidR="00931F62">
        <w:rPr>
          <w:rFonts w:ascii="Segoe UI" w:hAnsi="Segoe UI" w:cs="Segoe UI"/>
        </w:rPr>
        <w:t>л реконструирован и собственник захотел узаконить изменения основных характеристик объекта недвижимости.</w:t>
      </w:r>
    </w:p>
    <w:p w:rsidR="00931F62" w:rsidRDefault="00931F62" w:rsidP="00931F62">
      <w:pPr>
        <w:spacing w:after="0" w:line="240" w:lineRule="auto"/>
        <w:jc w:val="both"/>
        <w:rPr>
          <w:rFonts w:ascii="Segoe UI" w:hAnsi="Segoe UI" w:cs="Segoe UI"/>
        </w:rPr>
      </w:pPr>
    </w:p>
    <w:p w:rsidR="00004A4D" w:rsidRDefault="00931F62" w:rsidP="00931F62">
      <w:pPr>
        <w:spacing w:after="0" w:line="240" w:lineRule="auto"/>
        <w:jc w:val="both"/>
        <w:rPr>
          <w:rFonts w:ascii="Segoe UI" w:hAnsi="Segoe UI" w:cs="Segoe UI"/>
        </w:rPr>
      </w:pPr>
      <w:proofErr w:type="gramStart"/>
      <w:r>
        <w:rPr>
          <w:rFonts w:ascii="Segoe UI" w:hAnsi="Segoe UI" w:cs="Segoe UI"/>
        </w:rPr>
        <w:t>В ходе проведения</w:t>
      </w:r>
      <w:r w:rsidR="00DB4220" w:rsidRPr="00DB4220">
        <w:rPr>
          <w:rFonts w:ascii="Segoe UI" w:hAnsi="Segoe UI" w:cs="Segoe UI"/>
        </w:rPr>
        <w:t xml:space="preserve"> правовой экспертизы </w:t>
      </w:r>
      <w:r>
        <w:rPr>
          <w:rFonts w:ascii="Segoe UI" w:hAnsi="Segoe UI" w:cs="Segoe UI"/>
        </w:rPr>
        <w:t xml:space="preserve">специалистами Управления </w:t>
      </w:r>
      <w:r w:rsidR="00DB4220" w:rsidRPr="00DB4220">
        <w:rPr>
          <w:rFonts w:ascii="Segoe UI" w:hAnsi="Segoe UI" w:cs="Segoe UI"/>
        </w:rPr>
        <w:t xml:space="preserve">установлено, что в соответствии с представленными документами (технический план, уведомление о соответствии реконструированного объекта недвижимости) отступ от границы участка в </w:t>
      </w:r>
      <w:r>
        <w:rPr>
          <w:rFonts w:ascii="Segoe UI" w:hAnsi="Segoe UI" w:cs="Segoe UI"/>
        </w:rPr>
        <w:t>указанном</w:t>
      </w:r>
      <w:r w:rsidR="00DB4220" w:rsidRPr="00DB4220">
        <w:rPr>
          <w:rFonts w:ascii="Segoe UI" w:hAnsi="Segoe UI" w:cs="Segoe UI"/>
        </w:rPr>
        <w:t xml:space="preserve"> случае составля</w:t>
      </w:r>
      <w:r w:rsidR="00004A4D">
        <w:rPr>
          <w:rFonts w:ascii="Segoe UI" w:hAnsi="Segoe UI" w:cs="Segoe UI"/>
        </w:rPr>
        <w:t>ет</w:t>
      </w:r>
      <w:r w:rsidR="00DB4220" w:rsidRPr="00DB4220">
        <w:rPr>
          <w:rFonts w:ascii="Segoe UI" w:hAnsi="Segoe UI" w:cs="Segoe UI"/>
        </w:rPr>
        <w:t xml:space="preserve"> 0,6 м, </w:t>
      </w:r>
      <w:r>
        <w:rPr>
          <w:rFonts w:ascii="Segoe UI" w:hAnsi="Segoe UI" w:cs="Segoe UI"/>
        </w:rPr>
        <w:t>в то время как в</w:t>
      </w:r>
      <w:r w:rsidRPr="00931F62">
        <w:rPr>
          <w:rFonts w:ascii="Segoe UI" w:hAnsi="Segoe UI" w:cs="Segoe UI"/>
        </w:rPr>
        <w:t xml:space="preserve"> соответствии с Правилами землепользования и застройки </w:t>
      </w:r>
      <w:r>
        <w:rPr>
          <w:rFonts w:ascii="Segoe UI" w:hAnsi="Segoe UI" w:cs="Segoe UI"/>
        </w:rPr>
        <w:t xml:space="preserve">(ПЗЗ) </w:t>
      </w:r>
      <w:proofErr w:type="spellStart"/>
      <w:r w:rsidRPr="00931F62">
        <w:rPr>
          <w:rFonts w:ascii="Segoe UI" w:hAnsi="Segoe UI" w:cs="Segoe UI"/>
        </w:rPr>
        <w:t>Кулицкого</w:t>
      </w:r>
      <w:proofErr w:type="spellEnd"/>
      <w:r w:rsidRPr="00931F62">
        <w:rPr>
          <w:rFonts w:ascii="Segoe UI" w:hAnsi="Segoe UI" w:cs="Segoe UI"/>
        </w:rPr>
        <w:t xml:space="preserve"> сельского поселения, утвержд</w:t>
      </w:r>
      <w:r>
        <w:rPr>
          <w:rFonts w:ascii="Segoe UI" w:hAnsi="Segoe UI" w:cs="Segoe UI"/>
        </w:rPr>
        <w:t>ё</w:t>
      </w:r>
      <w:r w:rsidRPr="00931F62">
        <w:rPr>
          <w:rFonts w:ascii="Segoe UI" w:hAnsi="Segoe UI" w:cs="Segoe UI"/>
        </w:rPr>
        <w:t xml:space="preserve">нного Решением Совета депутатов </w:t>
      </w:r>
      <w:proofErr w:type="spellStart"/>
      <w:r w:rsidRPr="00931F62">
        <w:rPr>
          <w:rFonts w:ascii="Segoe UI" w:hAnsi="Segoe UI" w:cs="Segoe UI"/>
        </w:rPr>
        <w:t>Кулицкого</w:t>
      </w:r>
      <w:proofErr w:type="spellEnd"/>
      <w:r w:rsidRPr="00931F62">
        <w:rPr>
          <w:rFonts w:ascii="Segoe UI" w:hAnsi="Segoe UI" w:cs="Segoe UI"/>
        </w:rPr>
        <w:t xml:space="preserve"> сельского поселения № 9 от 13.11.201</w:t>
      </w:r>
      <w:r>
        <w:rPr>
          <w:rFonts w:ascii="Segoe UI" w:hAnsi="Segoe UI" w:cs="Segoe UI"/>
        </w:rPr>
        <w:t xml:space="preserve">8, </w:t>
      </w:r>
      <w:r w:rsidRPr="00931F62">
        <w:rPr>
          <w:rFonts w:ascii="Segoe UI" w:hAnsi="Segoe UI" w:cs="Segoe UI"/>
        </w:rPr>
        <w:t>минимальный отступ от</w:t>
      </w:r>
      <w:proofErr w:type="gramEnd"/>
      <w:r w:rsidRPr="00931F62">
        <w:rPr>
          <w:rFonts w:ascii="Segoe UI" w:hAnsi="Segoe UI" w:cs="Segoe UI"/>
        </w:rPr>
        <w:t xml:space="preserve"> границы земельного участка для объекта капитального строительства </w:t>
      </w:r>
      <w:r w:rsidR="00004A4D">
        <w:rPr>
          <w:rFonts w:ascii="Segoe UI" w:hAnsi="Segoe UI" w:cs="Segoe UI"/>
        </w:rPr>
        <w:t xml:space="preserve">должен </w:t>
      </w:r>
      <w:r w:rsidRPr="00931F62">
        <w:rPr>
          <w:rFonts w:ascii="Segoe UI" w:hAnsi="Segoe UI" w:cs="Segoe UI"/>
        </w:rPr>
        <w:t>составля</w:t>
      </w:r>
      <w:r w:rsidR="00004A4D">
        <w:rPr>
          <w:rFonts w:ascii="Segoe UI" w:hAnsi="Segoe UI" w:cs="Segoe UI"/>
        </w:rPr>
        <w:t>ть</w:t>
      </w:r>
      <w:r w:rsidRPr="00931F62">
        <w:rPr>
          <w:rFonts w:ascii="Segoe UI" w:hAnsi="Segoe UI" w:cs="Segoe UI"/>
        </w:rPr>
        <w:t xml:space="preserve"> </w:t>
      </w:r>
      <w:r w:rsidR="00376E03">
        <w:rPr>
          <w:rFonts w:ascii="Segoe UI" w:hAnsi="Segoe UI" w:cs="Segoe UI"/>
        </w:rPr>
        <w:t>3</w:t>
      </w:r>
      <w:r w:rsidRPr="00931F62">
        <w:rPr>
          <w:rFonts w:ascii="Segoe UI" w:hAnsi="Segoe UI" w:cs="Segoe UI"/>
        </w:rPr>
        <w:t xml:space="preserve"> метра.</w:t>
      </w:r>
      <w:r>
        <w:rPr>
          <w:rFonts w:ascii="Segoe UI" w:hAnsi="Segoe UI" w:cs="Segoe UI"/>
        </w:rPr>
        <w:t xml:space="preserve"> </w:t>
      </w:r>
    </w:p>
    <w:p w:rsidR="00004A4D" w:rsidRDefault="00004A4D" w:rsidP="00931F62">
      <w:pPr>
        <w:spacing w:after="0" w:line="240" w:lineRule="auto"/>
        <w:jc w:val="both"/>
        <w:rPr>
          <w:rFonts w:ascii="Segoe UI" w:hAnsi="Segoe UI" w:cs="Segoe UI"/>
        </w:rPr>
      </w:pPr>
    </w:p>
    <w:p w:rsidR="00DB4220" w:rsidRPr="00DB4220" w:rsidRDefault="00931F62" w:rsidP="00931F62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Выявленное противоречие стало причиной для принятия государственным регистратором решения о приостановлении учё</w:t>
      </w:r>
      <w:r w:rsidR="00DB4220" w:rsidRPr="00DB4220">
        <w:rPr>
          <w:rFonts w:ascii="Segoe UI" w:hAnsi="Segoe UI" w:cs="Segoe UI"/>
        </w:rPr>
        <w:t xml:space="preserve">тно-регистрационных действий сроком на </w:t>
      </w:r>
      <w:r>
        <w:rPr>
          <w:rFonts w:ascii="Segoe UI" w:hAnsi="Segoe UI" w:cs="Segoe UI"/>
        </w:rPr>
        <w:t>три</w:t>
      </w:r>
      <w:r w:rsidR="00DB4220" w:rsidRPr="00DB4220">
        <w:rPr>
          <w:rFonts w:ascii="Segoe UI" w:hAnsi="Segoe UI" w:cs="Segoe UI"/>
        </w:rPr>
        <w:t xml:space="preserve"> месяца.</w:t>
      </w:r>
      <w:r w:rsidR="00004A4D">
        <w:rPr>
          <w:rFonts w:ascii="Segoe UI" w:hAnsi="Segoe UI" w:cs="Segoe UI"/>
        </w:rPr>
        <w:t xml:space="preserve"> Кроме того, п</w:t>
      </w:r>
      <w:r w:rsidR="00DB4220" w:rsidRPr="00DB4220">
        <w:rPr>
          <w:rFonts w:ascii="Segoe UI" w:hAnsi="Segoe UI" w:cs="Segoe UI"/>
        </w:rPr>
        <w:t xml:space="preserve">о данному факту в адрес </w:t>
      </w:r>
      <w:proofErr w:type="spellStart"/>
      <w:r w:rsidR="00DB4220" w:rsidRPr="00DB4220">
        <w:rPr>
          <w:rFonts w:ascii="Segoe UI" w:hAnsi="Segoe UI" w:cs="Segoe UI"/>
        </w:rPr>
        <w:t>Кулицкого</w:t>
      </w:r>
      <w:proofErr w:type="spellEnd"/>
      <w:r w:rsidR="00DB4220" w:rsidRPr="00DB4220">
        <w:rPr>
          <w:rFonts w:ascii="Segoe UI" w:hAnsi="Segoe UI" w:cs="Segoe UI"/>
        </w:rPr>
        <w:t xml:space="preserve"> сельского поселения направлено предостережение о недопустимости нарушения обязательных требований, установленных ПЗЗ и Градостроительным кодексом Российской Федерации.</w:t>
      </w:r>
    </w:p>
    <w:p w:rsidR="00004A4D" w:rsidRDefault="00004A4D" w:rsidP="00004A4D">
      <w:pPr>
        <w:spacing w:after="0" w:line="240" w:lineRule="auto"/>
        <w:jc w:val="both"/>
        <w:rPr>
          <w:rFonts w:ascii="Segoe UI" w:hAnsi="Segoe UI" w:cs="Segoe UI"/>
        </w:rPr>
      </w:pPr>
    </w:p>
    <w:p w:rsidR="00004A4D" w:rsidRDefault="00004A4D" w:rsidP="00004A4D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</w:rPr>
        <w:t>Рассмотрев</w:t>
      </w:r>
      <w:r w:rsidR="00DB4220" w:rsidRPr="00DB4220">
        <w:rPr>
          <w:rFonts w:ascii="Segoe UI" w:hAnsi="Segoe UI" w:cs="Segoe UI"/>
        </w:rPr>
        <w:t xml:space="preserve"> предостережени</w:t>
      </w:r>
      <w:r>
        <w:rPr>
          <w:rFonts w:ascii="Segoe UI" w:hAnsi="Segoe UI" w:cs="Segoe UI"/>
        </w:rPr>
        <w:t>е Управления Росреестра по Тверской области</w:t>
      </w:r>
      <w:r w:rsidR="00DB4220" w:rsidRPr="00DB4220">
        <w:rPr>
          <w:rFonts w:ascii="Segoe UI" w:hAnsi="Segoe UI" w:cs="Segoe UI"/>
        </w:rPr>
        <w:t>, муниципальн</w:t>
      </w:r>
      <w:r>
        <w:rPr>
          <w:rFonts w:ascii="Segoe UI" w:hAnsi="Segoe UI" w:cs="Segoe UI"/>
        </w:rPr>
        <w:t>ое образование</w:t>
      </w:r>
      <w:r w:rsidR="00DB4220" w:rsidRPr="00DB4220">
        <w:rPr>
          <w:rFonts w:ascii="Segoe UI" w:hAnsi="Segoe UI" w:cs="Segoe UI"/>
        </w:rPr>
        <w:t xml:space="preserve"> «</w:t>
      </w:r>
      <w:proofErr w:type="spellStart"/>
      <w:r w:rsidR="00DB4220" w:rsidRPr="00DB4220">
        <w:rPr>
          <w:rFonts w:ascii="Segoe UI" w:hAnsi="Segoe UI" w:cs="Segoe UI"/>
        </w:rPr>
        <w:t>Кулицкое</w:t>
      </w:r>
      <w:proofErr w:type="spellEnd"/>
      <w:r w:rsidR="00DB4220" w:rsidRPr="00DB4220">
        <w:rPr>
          <w:rFonts w:ascii="Segoe UI" w:hAnsi="Segoe UI" w:cs="Segoe UI"/>
        </w:rPr>
        <w:t xml:space="preserve"> сельское поселение» Калининского района Тверской области приня</w:t>
      </w:r>
      <w:r>
        <w:rPr>
          <w:rFonts w:ascii="Segoe UI" w:hAnsi="Segoe UI" w:cs="Segoe UI"/>
        </w:rPr>
        <w:t>ло соответствующие</w:t>
      </w:r>
      <w:r w:rsidR="00DB4220" w:rsidRPr="00DB4220">
        <w:rPr>
          <w:rFonts w:ascii="Segoe UI" w:hAnsi="Segoe UI" w:cs="Segoe UI"/>
        </w:rPr>
        <w:t xml:space="preserve"> меры</w:t>
      </w:r>
      <w:r>
        <w:rPr>
          <w:rFonts w:ascii="Segoe UI" w:hAnsi="Segoe UI" w:cs="Segoe UI"/>
        </w:rPr>
        <w:t xml:space="preserve"> -  застройщику </w:t>
      </w:r>
      <w:r w:rsidR="00DB4220" w:rsidRPr="00DB4220">
        <w:rPr>
          <w:rFonts w:ascii="Segoe UI" w:hAnsi="Segoe UI" w:cs="Segoe UI"/>
        </w:rPr>
        <w:t>выдано уведомление о несоответствии реконструированного объекта индивидуального жилищного строительства требованиям законодательства о</w:t>
      </w:r>
      <w:r>
        <w:rPr>
          <w:rFonts w:ascii="Segoe UI" w:hAnsi="Segoe UI" w:cs="Segoe UI"/>
        </w:rPr>
        <w:t xml:space="preserve"> градостроительной деятельности.</w:t>
      </w:r>
      <w:r w:rsidRPr="00004A4D">
        <w:rPr>
          <w:rFonts w:ascii="Segoe UI" w:hAnsi="Segoe UI" w:cs="Segoe UI"/>
          <w:b/>
        </w:rPr>
        <w:t xml:space="preserve"> </w:t>
      </w:r>
    </w:p>
    <w:p w:rsidR="00004A4D" w:rsidRDefault="00004A4D" w:rsidP="00004A4D">
      <w:pPr>
        <w:spacing w:after="0" w:line="240" w:lineRule="auto"/>
        <w:jc w:val="both"/>
        <w:rPr>
          <w:rFonts w:ascii="Segoe UI" w:hAnsi="Segoe UI" w:cs="Segoe UI"/>
          <w:b/>
        </w:rPr>
      </w:pPr>
    </w:p>
    <w:p w:rsidR="00DB4220" w:rsidRPr="00F62DF2" w:rsidRDefault="00004A4D" w:rsidP="00004A4D">
      <w:pPr>
        <w:spacing w:after="0" w:line="240" w:lineRule="auto"/>
        <w:jc w:val="both"/>
        <w:rPr>
          <w:rFonts w:ascii="Segoe UI" w:hAnsi="Segoe UI" w:cs="Segoe UI"/>
          <w:i/>
          <w:color w:val="000000"/>
          <w:shd w:val="clear" w:color="auto" w:fill="FFFFFF"/>
        </w:rPr>
      </w:pPr>
      <w:r w:rsidRPr="00004A4D">
        <w:rPr>
          <w:rFonts w:ascii="Segoe UI" w:hAnsi="Segoe UI" w:cs="Segoe UI"/>
          <w:b/>
        </w:rPr>
        <w:t xml:space="preserve">И.о. начальника межмуниципального отдела по </w:t>
      </w:r>
      <w:proofErr w:type="gramStart"/>
      <w:r w:rsidRPr="00004A4D">
        <w:rPr>
          <w:rFonts w:ascii="Segoe UI" w:hAnsi="Segoe UI" w:cs="Segoe UI"/>
          <w:b/>
        </w:rPr>
        <w:t>Калининскому</w:t>
      </w:r>
      <w:proofErr w:type="gramEnd"/>
      <w:r w:rsidRPr="00004A4D">
        <w:rPr>
          <w:rFonts w:ascii="Segoe UI" w:hAnsi="Segoe UI" w:cs="Segoe UI"/>
          <w:b/>
        </w:rPr>
        <w:t xml:space="preserve">, </w:t>
      </w:r>
      <w:proofErr w:type="spellStart"/>
      <w:r w:rsidRPr="00004A4D">
        <w:rPr>
          <w:rFonts w:ascii="Segoe UI" w:hAnsi="Segoe UI" w:cs="Segoe UI"/>
          <w:b/>
        </w:rPr>
        <w:t>Рамешковскому</w:t>
      </w:r>
      <w:proofErr w:type="spellEnd"/>
      <w:r w:rsidRPr="00004A4D">
        <w:rPr>
          <w:rFonts w:ascii="Segoe UI" w:hAnsi="Segoe UI" w:cs="Segoe UI"/>
          <w:b/>
        </w:rPr>
        <w:t xml:space="preserve"> районам Управления Росреестра по Тверской области</w:t>
      </w:r>
      <w:r>
        <w:rPr>
          <w:rFonts w:ascii="Segoe UI" w:hAnsi="Segoe UI" w:cs="Segoe UI"/>
          <w:b/>
        </w:rPr>
        <w:t xml:space="preserve"> Денис Зубков</w:t>
      </w:r>
      <w:r w:rsidRPr="00004A4D">
        <w:rPr>
          <w:rFonts w:ascii="Segoe UI" w:hAnsi="Segoe UI" w:cs="Segoe UI"/>
          <w:b/>
        </w:rPr>
        <w:t>:</w:t>
      </w:r>
      <w:r>
        <w:rPr>
          <w:rFonts w:ascii="Segoe UI" w:hAnsi="Segoe UI" w:cs="Segoe UI"/>
          <w:b/>
        </w:rPr>
        <w:t xml:space="preserve"> </w:t>
      </w:r>
      <w:r w:rsidRPr="00F62DF2">
        <w:rPr>
          <w:rFonts w:ascii="Segoe UI" w:hAnsi="Segoe UI" w:cs="Segoe UI"/>
          <w:i/>
        </w:rPr>
        <w:t>«</w:t>
      </w:r>
      <w:r w:rsidR="0091304D" w:rsidRPr="00F62DF2">
        <w:rPr>
          <w:rFonts w:ascii="Segoe UI" w:hAnsi="Segoe UI" w:cs="Segoe UI"/>
          <w:i/>
        </w:rPr>
        <w:t>Государственный кадастровый учёт изменений основных характеристик объекта недвижимости будет осуществлён только в</w:t>
      </w:r>
      <w:r w:rsidRPr="00F62DF2">
        <w:rPr>
          <w:rFonts w:ascii="Segoe UI" w:hAnsi="Segoe UI" w:cs="Segoe UI"/>
          <w:i/>
        </w:rPr>
        <w:t xml:space="preserve"> случае уст</w:t>
      </w:r>
      <w:r w:rsidR="00F62DF2" w:rsidRPr="00F62DF2">
        <w:rPr>
          <w:rFonts w:ascii="Segoe UI" w:hAnsi="Segoe UI" w:cs="Segoe UI"/>
          <w:i/>
        </w:rPr>
        <w:t>ранения застройщиком причин, пре</w:t>
      </w:r>
      <w:r w:rsidRPr="00F62DF2">
        <w:rPr>
          <w:rFonts w:ascii="Segoe UI" w:hAnsi="Segoe UI" w:cs="Segoe UI"/>
          <w:i/>
        </w:rPr>
        <w:t xml:space="preserve">пятствующих проведению </w:t>
      </w:r>
      <w:r w:rsidR="00785195" w:rsidRPr="00F62DF2">
        <w:rPr>
          <w:rFonts w:ascii="Segoe UI" w:hAnsi="Segoe UI" w:cs="Segoe UI"/>
          <w:i/>
        </w:rPr>
        <w:t>учётных действий</w:t>
      </w:r>
      <w:r w:rsidR="0091304D" w:rsidRPr="00F62DF2">
        <w:rPr>
          <w:rFonts w:ascii="Segoe UI" w:hAnsi="Segoe UI" w:cs="Segoe UI"/>
          <w:i/>
        </w:rPr>
        <w:t xml:space="preserve">. </w:t>
      </w:r>
      <w:proofErr w:type="spellStart"/>
      <w:r w:rsidR="00F62DF2" w:rsidRPr="00F62DF2">
        <w:rPr>
          <w:rFonts w:ascii="Segoe UI" w:hAnsi="Segoe UI" w:cs="Segoe UI"/>
          <w:i/>
          <w:color w:val="000000"/>
          <w:shd w:val="clear" w:color="auto" w:fill="FFFFFF"/>
        </w:rPr>
        <w:t>Неустранение</w:t>
      </w:r>
      <w:proofErr w:type="spellEnd"/>
      <w:r w:rsidR="00F62DF2" w:rsidRPr="00F62DF2">
        <w:rPr>
          <w:rFonts w:ascii="Segoe UI" w:hAnsi="Segoe UI" w:cs="Segoe UI"/>
          <w:i/>
          <w:color w:val="000000"/>
          <w:shd w:val="clear" w:color="auto" w:fill="FFFFFF"/>
        </w:rPr>
        <w:t xml:space="preserve"> причины, препятствующей осуществлению государственного кадастрового учёта, </w:t>
      </w:r>
      <w:r w:rsidR="00390183">
        <w:rPr>
          <w:rFonts w:ascii="Segoe UI" w:hAnsi="Segoe UI" w:cs="Segoe UI"/>
          <w:i/>
          <w:color w:val="000000"/>
          <w:shd w:val="clear" w:color="auto" w:fill="FFFFFF"/>
        </w:rPr>
        <w:t xml:space="preserve">в соответствии </w:t>
      </w:r>
      <w:r w:rsidR="00F62DF2" w:rsidRPr="00F62DF2">
        <w:rPr>
          <w:rFonts w:ascii="Segoe UI" w:hAnsi="Segoe UI" w:cs="Segoe UI"/>
          <w:i/>
          <w:color w:val="000000"/>
          <w:shd w:val="clear" w:color="auto" w:fill="FFFFFF"/>
        </w:rPr>
        <w:t>со ст. 27 Федерального закона от 13.07.2015 №218-ФЗ «О государственной регистрации недвижимости» влечёт отказ в предоставлении заявленной государственной услуги».</w:t>
      </w:r>
    </w:p>
    <w:p w:rsidR="005935DA" w:rsidRDefault="000A3588" w:rsidP="00F562E5">
      <w:pPr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" strokecolor="#0070c0" strokeweight="1.25pt"/>
        </w:pict>
      </w:r>
    </w:p>
    <w:p w:rsidR="00794482" w:rsidRDefault="00794482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sectPr w:rsidR="00794482" w:rsidSect="00522592">
      <w:pgSz w:w="11906" w:h="16838"/>
      <w:pgMar w:top="851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522592"/>
    <w:rsid w:val="00003175"/>
    <w:rsid w:val="00004A4D"/>
    <w:rsid w:val="00014224"/>
    <w:rsid w:val="00024330"/>
    <w:rsid w:val="00025F95"/>
    <w:rsid w:val="00027CD2"/>
    <w:rsid w:val="000318A3"/>
    <w:rsid w:val="00032BA1"/>
    <w:rsid w:val="0003570E"/>
    <w:rsid w:val="00035B8F"/>
    <w:rsid w:val="00056216"/>
    <w:rsid w:val="00066309"/>
    <w:rsid w:val="00070B35"/>
    <w:rsid w:val="00070C05"/>
    <w:rsid w:val="00073749"/>
    <w:rsid w:val="00081DBD"/>
    <w:rsid w:val="000852DC"/>
    <w:rsid w:val="0009507A"/>
    <w:rsid w:val="00096303"/>
    <w:rsid w:val="000968BA"/>
    <w:rsid w:val="000977AA"/>
    <w:rsid w:val="0009799A"/>
    <w:rsid w:val="000A085B"/>
    <w:rsid w:val="000A1728"/>
    <w:rsid w:val="000A3588"/>
    <w:rsid w:val="000B2E79"/>
    <w:rsid w:val="000B4B97"/>
    <w:rsid w:val="000C4B3A"/>
    <w:rsid w:val="000C621E"/>
    <w:rsid w:val="000C6E6C"/>
    <w:rsid w:val="000D1E08"/>
    <w:rsid w:val="000D7D49"/>
    <w:rsid w:val="000E1238"/>
    <w:rsid w:val="000E760E"/>
    <w:rsid w:val="000E786B"/>
    <w:rsid w:val="000F0AAC"/>
    <w:rsid w:val="001007B7"/>
    <w:rsid w:val="0010256B"/>
    <w:rsid w:val="00106E92"/>
    <w:rsid w:val="00110116"/>
    <w:rsid w:val="00111141"/>
    <w:rsid w:val="00112AC3"/>
    <w:rsid w:val="001167CB"/>
    <w:rsid w:val="00126221"/>
    <w:rsid w:val="0013263F"/>
    <w:rsid w:val="001340D2"/>
    <w:rsid w:val="00136BC0"/>
    <w:rsid w:val="00146FD8"/>
    <w:rsid w:val="00152753"/>
    <w:rsid w:val="0016572B"/>
    <w:rsid w:val="00172E33"/>
    <w:rsid w:val="0017511B"/>
    <w:rsid w:val="001806EE"/>
    <w:rsid w:val="00180A69"/>
    <w:rsid w:val="0018221E"/>
    <w:rsid w:val="00182686"/>
    <w:rsid w:val="00182BDE"/>
    <w:rsid w:val="00184E39"/>
    <w:rsid w:val="00185FE8"/>
    <w:rsid w:val="00196FF9"/>
    <w:rsid w:val="001A23FA"/>
    <w:rsid w:val="001B5B15"/>
    <w:rsid w:val="001C14D1"/>
    <w:rsid w:val="001D0583"/>
    <w:rsid w:val="001D5961"/>
    <w:rsid w:val="001D71B8"/>
    <w:rsid w:val="001E068D"/>
    <w:rsid w:val="001E10FB"/>
    <w:rsid w:val="001E63E0"/>
    <w:rsid w:val="001E7B7E"/>
    <w:rsid w:val="001F0487"/>
    <w:rsid w:val="001F1E4A"/>
    <w:rsid w:val="001F627F"/>
    <w:rsid w:val="0020244D"/>
    <w:rsid w:val="002066F5"/>
    <w:rsid w:val="00220931"/>
    <w:rsid w:val="00227808"/>
    <w:rsid w:val="00231608"/>
    <w:rsid w:val="0023215F"/>
    <w:rsid w:val="002365B3"/>
    <w:rsid w:val="002420C2"/>
    <w:rsid w:val="00242840"/>
    <w:rsid w:val="00242B72"/>
    <w:rsid w:val="00257CAD"/>
    <w:rsid w:val="002621AE"/>
    <w:rsid w:val="0026484D"/>
    <w:rsid w:val="00285CF1"/>
    <w:rsid w:val="00293EF2"/>
    <w:rsid w:val="00297999"/>
    <w:rsid w:val="002A09BE"/>
    <w:rsid w:val="002A33B9"/>
    <w:rsid w:val="002A3A50"/>
    <w:rsid w:val="002A4048"/>
    <w:rsid w:val="002B2451"/>
    <w:rsid w:val="002C3C22"/>
    <w:rsid w:val="002E4034"/>
    <w:rsid w:val="002E6893"/>
    <w:rsid w:val="00305599"/>
    <w:rsid w:val="00316FF8"/>
    <w:rsid w:val="0033250C"/>
    <w:rsid w:val="00334091"/>
    <w:rsid w:val="00335BF6"/>
    <w:rsid w:val="003420F1"/>
    <w:rsid w:val="00347252"/>
    <w:rsid w:val="003511C0"/>
    <w:rsid w:val="00364FD7"/>
    <w:rsid w:val="003712CA"/>
    <w:rsid w:val="00376E03"/>
    <w:rsid w:val="00380D58"/>
    <w:rsid w:val="003837A2"/>
    <w:rsid w:val="003840D7"/>
    <w:rsid w:val="00390183"/>
    <w:rsid w:val="0039071D"/>
    <w:rsid w:val="00390E30"/>
    <w:rsid w:val="00390FF2"/>
    <w:rsid w:val="003917E1"/>
    <w:rsid w:val="00392A60"/>
    <w:rsid w:val="003940E2"/>
    <w:rsid w:val="00397530"/>
    <w:rsid w:val="003A3ADA"/>
    <w:rsid w:val="003A575D"/>
    <w:rsid w:val="003B232C"/>
    <w:rsid w:val="003B4041"/>
    <w:rsid w:val="003C74D2"/>
    <w:rsid w:val="003D6F24"/>
    <w:rsid w:val="003E4F7B"/>
    <w:rsid w:val="003E688C"/>
    <w:rsid w:val="003E7A15"/>
    <w:rsid w:val="003F4423"/>
    <w:rsid w:val="0040132E"/>
    <w:rsid w:val="004013E8"/>
    <w:rsid w:val="00401C63"/>
    <w:rsid w:val="00415136"/>
    <w:rsid w:val="00416A78"/>
    <w:rsid w:val="00427B70"/>
    <w:rsid w:val="004314FF"/>
    <w:rsid w:val="0043333D"/>
    <w:rsid w:val="00444F4B"/>
    <w:rsid w:val="004457C1"/>
    <w:rsid w:val="00451EBC"/>
    <w:rsid w:val="0045268E"/>
    <w:rsid w:val="00457669"/>
    <w:rsid w:val="004601E3"/>
    <w:rsid w:val="00482ADC"/>
    <w:rsid w:val="00485147"/>
    <w:rsid w:val="004903D5"/>
    <w:rsid w:val="00496DB7"/>
    <w:rsid w:val="004B7ED3"/>
    <w:rsid w:val="004C4A2E"/>
    <w:rsid w:val="004C4A9F"/>
    <w:rsid w:val="004D3626"/>
    <w:rsid w:val="004F317E"/>
    <w:rsid w:val="004F4D41"/>
    <w:rsid w:val="005066AC"/>
    <w:rsid w:val="005076D2"/>
    <w:rsid w:val="00512CFB"/>
    <w:rsid w:val="00522592"/>
    <w:rsid w:val="00523E8B"/>
    <w:rsid w:val="00531369"/>
    <w:rsid w:val="0053208C"/>
    <w:rsid w:val="00543240"/>
    <w:rsid w:val="0056088D"/>
    <w:rsid w:val="00561AB9"/>
    <w:rsid w:val="0056402C"/>
    <w:rsid w:val="005669C5"/>
    <w:rsid w:val="0057058F"/>
    <w:rsid w:val="00573635"/>
    <w:rsid w:val="0058332D"/>
    <w:rsid w:val="005935DA"/>
    <w:rsid w:val="005953EB"/>
    <w:rsid w:val="00597C4A"/>
    <w:rsid w:val="005A15A1"/>
    <w:rsid w:val="005A78B0"/>
    <w:rsid w:val="005B2A8A"/>
    <w:rsid w:val="005C6A16"/>
    <w:rsid w:val="005D4A37"/>
    <w:rsid w:val="005E15C8"/>
    <w:rsid w:val="005E385A"/>
    <w:rsid w:val="005F040E"/>
    <w:rsid w:val="005F5545"/>
    <w:rsid w:val="00606B1B"/>
    <w:rsid w:val="00607546"/>
    <w:rsid w:val="00610BCF"/>
    <w:rsid w:val="00631A3C"/>
    <w:rsid w:val="006531CA"/>
    <w:rsid w:val="006607B3"/>
    <w:rsid w:val="006643BE"/>
    <w:rsid w:val="00665E54"/>
    <w:rsid w:val="006669DA"/>
    <w:rsid w:val="006B1019"/>
    <w:rsid w:val="006B3EA1"/>
    <w:rsid w:val="006B7406"/>
    <w:rsid w:val="006C0B03"/>
    <w:rsid w:val="006C7769"/>
    <w:rsid w:val="006D1F8D"/>
    <w:rsid w:val="006E11CF"/>
    <w:rsid w:val="006F0670"/>
    <w:rsid w:val="006F4FE9"/>
    <w:rsid w:val="006F708C"/>
    <w:rsid w:val="00716D83"/>
    <w:rsid w:val="007211AF"/>
    <w:rsid w:val="00722E3F"/>
    <w:rsid w:val="00725944"/>
    <w:rsid w:val="007268DB"/>
    <w:rsid w:val="007312EC"/>
    <w:rsid w:val="00731E9C"/>
    <w:rsid w:val="0074452E"/>
    <w:rsid w:val="00744C22"/>
    <w:rsid w:val="007464C0"/>
    <w:rsid w:val="007542AE"/>
    <w:rsid w:val="007554AA"/>
    <w:rsid w:val="0075695D"/>
    <w:rsid w:val="007636FD"/>
    <w:rsid w:val="00764EFE"/>
    <w:rsid w:val="007654FD"/>
    <w:rsid w:val="00766850"/>
    <w:rsid w:val="00785195"/>
    <w:rsid w:val="00787D63"/>
    <w:rsid w:val="00787E1D"/>
    <w:rsid w:val="00794482"/>
    <w:rsid w:val="007A7498"/>
    <w:rsid w:val="007C1363"/>
    <w:rsid w:val="007C1585"/>
    <w:rsid w:val="007C35D1"/>
    <w:rsid w:val="007C4BE6"/>
    <w:rsid w:val="007D1BF1"/>
    <w:rsid w:val="007D3104"/>
    <w:rsid w:val="007D3EC4"/>
    <w:rsid w:val="007D723C"/>
    <w:rsid w:val="007E26CF"/>
    <w:rsid w:val="007F3313"/>
    <w:rsid w:val="008122C7"/>
    <w:rsid w:val="008137B5"/>
    <w:rsid w:val="00814602"/>
    <w:rsid w:val="0085066F"/>
    <w:rsid w:val="00850C25"/>
    <w:rsid w:val="00852616"/>
    <w:rsid w:val="008651F0"/>
    <w:rsid w:val="008746C3"/>
    <w:rsid w:val="00884CE4"/>
    <w:rsid w:val="0089073A"/>
    <w:rsid w:val="008944DA"/>
    <w:rsid w:val="008A5682"/>
    <w:rsid w:val="008B18AD"/>
    <w:rsid w:val="008B79F3"/>
    <w:rsid w:val="008C1DE8"/>
    <w:rsid w:val="008C420C"/>
    <w:rsid w:val="008C6257"/>
    <w:rsid w:val="008D36E0"/>
    <w:rsid w:val="008D5C27"/>
    <w:rsid w:val="008F159E"/>
    <w:rsid w:val="008F34AB"/>
    <w:rsid w:val="00905A93"/>
    <w:rsid w:val="009078E3"/>
    <w:rsid w:val="0091304D"/>
    <w:rsid w:val="00913068"/>
    <w:rsid w:val="00914C8A"/>
    <w:rsid w:val="00921DB7"/>
    <w:rsid w:val="00922E0A"/>
    <w:rsid w:val="0093049A"/>
    <w:rsid w:val="00931F62"/>
    <w:rsid w:val="009337AC"/>
    <w:rsid w:val="00935005"/>
    <w:rsid w:val="0094701D"/>
    <w:rsid w:val="00947A51"/>
    <w:rsid w:val="009507AB"/>
    <w:rsid w:val="009577BA"/>
    <w:rsid w:val="0096100B"/>
    <w:rsid w:val="00963D84"/>
    <w:rsid w:val="00970E19"/>
    <w:rsid w:val="009730BE"/>
    <w:rsid w:val="00974F8B"/>
    <w:rsid w:val="0098228B"/>
    <w:rsid w:val="009920A3"/>
    <w:rsid w:val="00993906"/>
    <w:rsid w:val="00993B5E"/>
    <w:rsid w:val="00994100"/>
    <w:rsid w:val="0099579A"/>
    <w:rsid w:val="009957CE"/>
    <w:rsid w:val="009A17B0"/>
    <w:rsid w:val="009A1C7F"/>
    <w:rsid w:val="009A2CB8"/>
    <w:rsid w:val="009A5E60"/>
    <w:rsid w:val="009B0F58"/>
    <w:rsid w:val="009B3D6E"/>
    <w:rsid w:val="009B72CB"/>
    <w:rsid w:val="009C300D"/>
    <w:rsid w:val="009C5403"/>
    <w:rsid w:val="009D2743"/>
    <w:rsid w:val="009F2659"/>
    <w:rsid w:val="00A01F6E"/>
    <w:rsid w:val="00A33279"/>
    <w:rsid w:val="00A358D0"/>
    <w:rsid w:val="00A4650E"/>
    <w:rsid w:val="00A46D9E"/>
    <w:rsid w:val="00A5335A"/>
    <w:rsid w:val="00A67F3E"/>
    <w:rsid w:val="00A67F94"/>
    <w:rsid w:val="00A75A48"/>
    <w:rsid w:val="00A83FB1"/>
    <w:rsid w:val="00AA205D"/>
    <w:rsid w:val="00AA2BE3"/>
    <w:rsid w:val="00AA36E2"/>
    <w:rsid w:val="00AA7CC0"/>
    <w:rsid w:val="00AC27F5"/>
    <w:rsid w:val="00AC34EA"/>
    <w:rsid w:val="00AC58CB"/>
    <w:rsid w:val="00AD120F"/>
    <w:rsid w:val="00AE0E54"/>
    <w:rsid w:val="00AE27B3"/>
    <w:rsid w:val="00AE54AA"/>
    <w:rsid w:val="00AE6931"/>
    <w:rsid w:val="00AF64A6"/>
    <w:rsid w:val="00B018CE"/>
    <w:rsid w:val="00B02F0A"/>
    <w:rsid w:val="00B07CBE"/>
    <w:rsid w:val="00B21577"/>
    <w:rsid w:val="00B21A28"/>
    <w:rsid w:val="00B26B80"/>
    <w:rsid w:val="00B30E7A"/>
    <w:rsid w:val="00B34E5C"/>
    <w:rsid w:val="00B43F1D"/>
    <w:rsid w:val="00B44536"/>
    <w:rsid w:val="00B45414"/>
    <w:rsid w:val="00B47A49"/>
    <w:rsid w:val="00B558C1"/>
    <w:rsid w:val="00B5640D"/>
    <w:rsid w:val="00B618C4"/>
    <w:rsid w:val="00B6244C"/>
    <w:rsid w:val="00B628D2"/>
    <w:rsid w:val="00B638C4"/>
    <w:rsid w:val="00B7622A"/>
    <w:rsid w:val="00B764A5"/>
    <w:rsid w:val="00B836F1"/>
    <w:rsid w:val="00B927EC"/>
    <w:rsid w:val="00B94577"/>
    <w:rsid w:val="00B9541F"/>
    <w:rsid w:val="00BA113F"/>
    <w:rsid w:val="00BA4DA0"/>
    <w:rsid w:val="00BA4DBB"/>
    <w:rsid w:val="00BA64A8"/>
    <w:rsid w:val="00BA6916"/>
    <w:rsid w:val="00BC2A49"/>
    <w:rsid w:val="00BC3C8A"/>
    <w:rsid w:val="00BD2634"/>
    <w:rsid w:val="00BE004F"/>
    <w:rsid w:val="00BE3983"/>
    <w:rsid w:val="00BF36AD"/>
    <w:rsid w:val="00BF49A2"/>
    <w:rsid w:val="00BF4C1C"/>
    <w:rsid w:val="00C0596A"/>
    <w:rsid w:val="00C12202"/>
    <w:rsid w:val="00C24BC6"/>
    <w:rsid w:val="00C25630"/>
    <w:rsid w:val="00C37150"/>
    <w:rsid w:val="00C37983"/>
    <w:rsid w:val="00C40D49"/>
    <w:rsid w:val="00C458ED"/>
    <w:rsid w:val="00C568C9"/>
    <w:rsid w:val="00C67BBF"/>
    <w:rsid w:val="00C73CCC"/>
    <w:rsid w:val="00C74302"/>
    <w:rsid w:val="00C76AF6"/>
    <w:rsid w:val="00C86DD4"/>
    <w:rsid w:val="00C949CB"/>
    <w:rsid w:val="00CA20A4"/>
    <w:rsid w:val="00CA23BB"/>
    <w:rsid w:val="00CA6520"/>
    <w:rsid w:val="00CB011E"/>
    <w:rsid w:val="00CB7BEC"/>
    <w:rsid w:val="00CD1D19"/>
    <w:rsid w:val="00CE20D4"/>
    <w:rsid w:val="00CE4DCD"/>
    <w:rsid w:val="00CE69F9"/>
    <w:rsid w:val="00CE6D1F"/>
    <w:rsid w:val="00D048F5"/>
    <w:rsid w:val="00D05F75"/>
    <w:rsid w:val="00D105B2"/>
    <w:rsid w:val="00D108EC"/>
    <w:rsid w:val="00D10E0B"/>
    <w:rsid w:val="00D11194"/>
    <w:rsid w:val="00D113E8"/>
    <w:rsid w:val="00D34113"/>
    <w:rsid w:val="00D34BBC"/>
    <w:rsid w:val="00D4131C"/>
    <w:rsid w:val="00D4398C"/>
    <w:rsid w:val="00D43D8B"/>
    <w:rsid w:val="00D468B4"/>
    <w:rsid w:val="00D46B5E"/>
    <w:rsid w:val="00D507F3"/>
    <w:rsid w:val="00D51718"/>
    <w:rsid w:val="00D51E4A"/>
    <w:rsid w:val="00D5524E"/>
    <w:rsid w:val="00D57582"/>
    <w:rsid w:val="00D74ED5"/>
    <w:rsid w:val="00D767B7"/>
    <w:rsid w:val="00D82C09"/>
    <w:rsid w:val="00D959A7"/>
    <w:rsid w:val="00DA6D3F"/>
    <w:rsid w:val="00DB2CB2"/>
    <w:rsid w:val="00DB2EA4"/>
    <w:rsid w:val="00DB4220"/>
    <w:rsid w:val="00DB76D5"/>
    <w:rsid w:val="00DC0807"/>
    <w:rsid w:val="00DC2E12"/>
    <w:rsid w:val="00DC3B3A"/>
    <w:rsid w:val="00DC4B81"/>
    <w:rsid w:val="00DE1196"/>
    <w:rsid w:val="00DE2AF5"/>
    <w:rsid w:val="00DE596C"/>
    <w:rsid w:val="00DE6081"/>
    <w:rsid w:val="00DF5787"/>
    <w:rsid w:val="00E0143E"/>
    <w:rsid w:val="00E04F19"/>
    <w:rsid w:val="00E07DCA"/>
    <w:rsid w:val="00E07EED"/>
    <w:rsid w:val="00E122AB"/>
    <w:rsid w:val="00E12FDD"/>
    <w:rsid w:val="00E16017"/>
    <w:rsid w:val="00E21CBF"/>
    <w:rsid w:val="00E27986"/>
    <w:rsid w:val="00E306E8"/>
    <w:rsid w:val="00E338A0"/>
    <w:rsid w:val="00E34288"/>
    <w:rsid w:val="00E42EC4"/>
    <w:rsid w:val="00E431EE"/>
    <w:rsid w:val="00E44729"/>
    <w:rsid w:val="00E5331D"/>
    <w:rsid w:val="00E62B17"/>
    <w:rsid w:val="00E65EFD"/>
    <w:rsid w:val="00E71945"/>
    <w:rsid w:val="00E724EF"/>
    <w:rsid w:val="00E74DBB"/>
    <w:rsid w:val="00E81516"/>
    <w:rsid w:val="00E82E03"/>
    <w:rsid w:val="00E84751"/>
    <w:rsid w:val="00E86FE6"/>
    <w:rsid w:val="00E90564"/>
    <w:rsid w:val="00EB0CA4"/>
    <w:rsid w:val="00EB7CBF"/>
    <w:rsid w:val="00EC28FB"/>
    <w:rsid w:val="00EC2A38"/>
    <w:rsid w:val="00ED41F1"/>
    <w:rsid w:val="00ED4626"/>
    <w:rsid w:val="00ED7FA7"/>
    <w:rsid w:val="00EE0A9D"/>
    <w:rsid w:val="00EF2957"/>
    <w:rsid w:val="00F14DC8"/>
    <w:rsid w:val="00F242A2"/>
    <w:rsid w:val="00F37A0C"/>
    <w:rsid w:val="00F40513"/>
    <w:rsid w:val="00F46707"/>
    <w:rsid w:val="00F478FF"/>
    <w:rsid w:val="00F531F6"/>
    <w:rsid w:val="00F559CC"/>
    <w:rsid w:val="00F55F96"/>
    <w:rsid w:val="00F562E5"/>
    <w:rsid w:val="00F61860"/>
    <w:rsid w:val="00F61AD5"/>
    <w:rsid w:val="00F62DF2"/>
    <w:rsid w:val="00F77525"/>
    <w:rsid w:val="00F8054A"/>
    <w:rsid w:val="00F815B7"/>
    <w:rsid w:val="00F84382"/>
    <w:rsid w:val="00F85D92"/>
    <w:rsid w:val="00F8639E"/>
    <w:rsid w:val="00FA3B5C"/>
    <w:rsid w:val="00FA5459"/>
    <w:rsid w:val="00FC0D89"/>
    <w:rsid w:val="00FC4FC0"/>
    <w:rsid w:val="00FD41A5"/>
    <w:rsid w:val="00FF1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7A2AC0-3F95-4D51-AFD3-02BBF570E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2019-09-09T13:56:00Z</cp:lastPrinted>
  <dcterms:created xsi:type="dcterms:W3CDTF">2019-09-11T07:59:00Z</dcterms:created>
  <dcterms:modified xsi:type="dcterms:W3CDTF">2019-09-11T07:59:00Z</dcterms:modified>
</cp:coreProperties>
</file>